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BE4FC" w14:textId="34340354" w:rsidR="00D6477E" w:rsidRDefault="003B77AD" w:rsidP="00536097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3BB74B05" wp14:editId="4F9C2493">
            <wp:extent cx="5731510" cy="67843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272E" w14:textId="69EF718E" w:rsidR="00721363" w:rsidRDefault="003B77AD" w:rsidP="00536097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Study how the film offers more than one perspective.</w:t>
      </w:r>
    </w:p>
    <w:p w14:paraId="568D3C93" w14:textId="695B4ADC" w:rsidR="00721363" w:rsidRDefault="00721363" w:rsidP="00536097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58EFBA" wp14:editId="17F17FE6">
            <wp:extent cx="5610225" cy="3276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C238" w14:textId="59A2015D" w:rsidR="00721363" w:rsidRDefault="00B57A04" w:rsidP="00536097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noProof/>
        </w:rPr>
        <w:drawing>
          <wp:inline distT="0" distB="0" distL="0" distR="0" wp14:anchorId="75A305C0" wp14:editId="764D9B18">
            <wp:extent cx="5731510" cy="44145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B2C3F" w14:textId="4A2DE731" w:rsidR="00771CC8" w:rsidRDefault="00771CC8" w:rsidP="00536097">
      <w:pPr>
        <w:spacing w:line="360" w:lineRule="auto"/>
        <w:rPr>
          <w:rFonts w:ascii="Cambria Math" w:hAnsi="Cambria Math"/>
          <w:sz w:val="24"/>
          <w:szCs w:val="24"/>
        </w:rPr>
      </w:pPr>
      <w:r w:rsidRPr="00771CC8">
        <w:rPr>
          <w:rFonts w:ascii="Cambria Math" w:hAnsi="Cambria Math"/>
          <w:sz w:val="24"/>
          <w:szCs w:val="24"/>
        </w:rPr>
        <w:t>↑</w:t>
      </w:r>
      <w:r>
        <w:rPr>
          <w:rFonts w:ascii="Cambria Math" w:hAnsi="Cambria Math"/>
          <w:sz w:val="24"/>
          <w:szCs w:val="24"/>
        </w:rPr>
        <w:t xml:space="preserve"> Good summary of the film</w:t>
      </w:r>
      <w:r w:rsidR="00DF523A">
        <w:rPr>
          <w:rFonts w:ascii="Cambria Math" w:hAnsi="Cambria Math"/>
          <w:sz w:val="24"/>
          <w:szCs w:val="24"/>
        </w:rPr>
        <w:t xml:space="preserve"> to put in essay (the marker may not have seen the film).</w:t>
      </w:r>
    </w:p>
    <w:p w14:paraId="5E0B29E7" w14:textId="6D535A5B" w:rsidR="00536097" w:rsidRDefault="00536097" w:rsidP="00536097">
      <w:pPr>
        <w:spacing w:line="360" w:lineRule="auto"/>
        <w:rPr>
          <w:rFonts w:ascii="Cambria Math" w:hAnsi="Cambria Math"/>
          <w:sz w:val="24"/>
          <w:szCs w:val="24"/>
        </w:rPr>
      </w:pPr>
    </w:p>
    <w:p w14:paraId="2750871C" w14:textId="3685FE48" w:rsidR="00536097" w:rsidRDefault="00536097" w:rsidP="00536097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lastRenderedPageBreak/>
        <w:t xml:space="preserve">Hegemonic masculinity: </w:t>
      </w:r>
      <w:r w:rsidR="005377B2">
        <w:rPr>
          <w:rFonts w:ascii="Cambria Math" w:hAnsi="Cambria Math"/>
          <w:sz w:val="24"/>
          <w:szCs w:val="24"/>
        </w:rPr>
        <w:t>A</w:t>
      </w:r>
      <w:r w:rsidRPr="00536097">
        <w:rPr>
          <w:rFonts w:ascii="Cambria Math" w:hAnsi="Cambria Math"/>
          <w:sz w:val="24"/>
          <w:szCs w:val="24"/>
        </w:rPr>
        <w:t xml:space="preserve"> practice that legitimi</w:t>
      </w:r>
      <w:r>
        <w:rPr>
          <w:rFonts w:ascii="Cambria Math" w:hAnsi="Cambria Math"/>
          <w:sz w:val="24"/>
          <w:szCs w:val="24"/>
        </w:rPr>
        <w:t>s</w:t>
      </w:r>
      <w:r w:rsidRPr="00536097">
        <w:rPr>
          <w:rFonts w:ascii="Cambria Math" w:hAnsi="Cambria Math"/>
          <w:sz w:val="24"/>
          <w:szCs w:val="24"/>
        </w:rPr>
        <w:t>es men's dominant position in society and justifies the subordination of the common male population and women, and other marginalized ways of being a man</w:t>
      </w:r>
      <w:r>
        <w:rPr>
          <w:rFonts w:ascii="Cambria Math" w:hAnsi="Cambria Math"/>
          <w:sz w:val="24"/>
          <w:szCs w:val="24"/>
        </w:rPr>
        <w:t>.</w:t>
      </w:r>
    </w:p>
    <w:p w14:paraId="39614830" w14:textId="67DA1DAA" w:rsidR="00536097" w:rsidRDefault="003C1B1E" w:rsidP="00801565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T</w:t>
      </w:r>
      <w:r w:rsidR="00536097">
        <w:rPr>
          <w:rFonts w:ascii="Cambria Math" w:hAnsi="Cambria Math"/>
          <w:sz w:val="24"/>
          <w:szCs w:val="24"/>
        </w:rPr>
        <w:t>raditional traits associated with hegemonic masculinity:</w:t>
      </w:r>
    </w:p>
    <w:p w14:paraId="762901E4" w14:textId="13DF72CE" w:rsidR="00801565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Strong.</w:t>
      </w:r>
    </w:p>
    <w:p w14:paraId="7E4401DA" w14:textId="016D3B35" w:rsidR="0034026B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Heterosexual.</w:t>
      </w:r>
    </w:p>
    <w:p w14:paraId="568520C4" w14:textId="6E586316" w:rsidR="0034026B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Authoritarian.</w:t>
      </w:r>
    </w:p>
    <w:p w14:paraId="4FDE44FE" w14:textId="0C21CAA8" w:rsidR="0034026B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Resilient.</w:t>
      </w:r>
    </w:p>
    <w:p w14:paraId="07683EEA" w14:textId="012A94ED" w:rsidR="0034026B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Competitive.</w:t>
      </w:r>
    </w:p>
    <w:p w14:paraId="599FF0EF" w14:textId="0FD4A0F1" w:rsidR="0034026B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Powerful.</w:t>
      </w:r>
    </w:p>
    <w:p w14:paraId="6B2EEB8E" w14:textId="11D6C106" w:rsidR="0034026B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Brawny.</w:t>
      </w:r>
    </w:p>
    <w:p w14:paraId="76B7C796" w14:textId="01D87049" w:rsidR="0034026B" w:rsidRDefault="0034026B" w:rsidP="00801565">
      <w:pPr>
        <w:pStyle w:val="ListParagraph"/>
        <w:numPr>
          <w:ilvl w:val="0"/>
          <w:numId w:val="3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Untouchable.</w:t>
      </w:r>
    </w:p>
    <w:p w14:paraId="69EB9FB5" w14:textId="286EF478" w:rsidR="0034026B" w:rsidRDefault="0034026B" w:rsidP="0034026B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Women become disempowered when hegemonic masculinity is upheld.</w:t>
      </w:r>
    </w:p>
    <w:p w14:paraId="4EEE6295" w14:textId="44ADCC75" w:rsidR="0034026B" w:rsidRDefault="0034026B" w:rsidP="0034026B">
      <w:p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Traditional traits associated with female stereotypes:</w:t>
      </w:r>
    </w:p>
    <w:p w14:paraId="5A897367" w14:textId="2D4ADE7B" w:rsidR="0034026B" w:rsidRDefault="00542467" w:rsidP="0034026B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Weak.</w:t>
      </w:r>
    </w:p>
    <w:p w14:paraId="2C45DDE4" w14:textId="4D4D8F94" w:rsidR="00542467" w:rsidRDefault="00542467" w:rsidP="0034026B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Feeble.</w:t>
      </w:r>
    </w:p>
    <w:p w14:paraId="338A0A91" w14:textId="1F7A1E88" w:rsidR="00542467" w:rsidRDefault="00542467" w:rsidP="0034026B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Fragile.</w:t>
      </w:r>
    </w:p>
    <w:p w14:paraId="2AF203E0" w14:textId="0F497046" w:rsidR="00542467" w:rsidRDefault="00542467" w:rsidP="0034026B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Delicate.</w:t>
      </w:r>
    </w:p>
    <w:p w14:paraId="0F64DA17" w14:textId="26DB59B3" w:rsidR="00542467" w:rsidRDefault="00542467" w:rsidP="0034026B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Compliant.</w:t>
      </w:r>
    </w:p>
    <w:p w14:paraId="480CDE20" w14:textId="05E1F0F7" w:rsidR="00542467" w:rsidRDefault="00542467" w:rsidP="0034026B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Alluring.</w:t>
      </w:r>
    </w:p>
    <w:p w14:paraId="47E5EE19" w14:textId="50917F5D" w:rsidR="00542467" w:rsidRDefault="00542467" w:rsidP="0034026B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Submissive.</w:t>
      </w:r>
    </w:p>
    <w:p w14:paraId="31D3D0BE" w14:textId="26D85657" w:rsidR="00542467" w:rsidRPr="00542467" w:rsidRDefault="00542467" w:rsidP="00542467">
      <w:pPr>
        <w:pStyle w:val="ListParagraph"/>
        <w:numPr>
          <w:ilvl w:val="0"/>
          <w:numId w:val="4"/>
        </w:numPr>
        <w:spacing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>Vulnerable.</w:t>
      </w:r>
    </w:p>
    <w:sectPr w:rsidR="00542467" w:rsidRPr="005424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564E"/>
    <w:multiLevelType w:val="hybridMultilevel"/>
    <w:tmpl w:val="6BDEBA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313D18"/>
    <w:multiLevelType w:val="hybridMultilevel"/>
    <w:tmpl w:val="F37463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A0299"/>
    <w:multiLevelType w:val="hybridMultilevel"/>
    <w:tmpl w:val="A0C6658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C058F"/>
    <w:multiLevelType w:val="hybridMultilevel"/>
    <w:tmpl w:val="CD2497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7AD"/>
    <w:rsid w:val="0034026B"/>
    <w:rsid w:val="003B77AD"/>
    <w:rsid w:val="003C1B1E"/>
    <w:rsid w:val="00494D70"/>
    <w:rsid w:val="004C5122"/>
    <w:rsid w:val="00536097"/>
    <w:rsid w:val="005377B2"/>
    <w:rsid w:val="00542467"/>
    <w:rsid w:val="00601A36"/>
    <w:rsid w:val="00721363"/>
    <w:rsid w:val="00771CC8"/>
    <w:rsid w:val="00801565"/>
    <w:rsid w:val="00B117F6"/>
    <w:rsid w:val="00B57A04"/>
    <w:rsid w:val="00C24C41"/>
    <w:rsid w:val="00D01A77"/>
    <w:rsid w:val="00D6477E"/>
    <w:rsid w:val="00DF523A"/>
    <w:rsid w:val="00F95CD7"/>
    <w:rsid w:val="00FA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45FE0"/>
  <w15:chartTrackingRefBased/>
  <w15:docId w15:val="{031A5C3A-431E-416F-B8EF-FAF920635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0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uhe</dc:creator>
  <cp:keywords/>
  <dc:description/>
  <cp:lastModifiedBy>George uhe</cp:lastModifiedBy>
  <cp:revision>16</cp:revision>
  <dcterms:created xsi:type="dcterms:W3CDTF">2021-07-22T00:40:00Z</dcterms:created>
  <dcterms:modified xsi:type="dcterms:W3CDTF">2021-08-04T06:38:00Z</dcterms:modified>
</cp:coreProperties>
</file>